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9263F" w:rsidRDefault="004C683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43001-215/2021-1</w:t>
            </w:r>
            <w:r w:rsidR="00B7406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A-139/21 G</w:t>
            </w:r>
            <w:r w:rsidR="00424A5A" w:rsidRPr="00A9263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9263F" w:rsidRDefault="009840E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02</w:t>
            </w:r>
            <w:r w:rsidR="007176A5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A9263F" w:rsidRPr="00A9263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2431-21-000818/0</w:t>
            </w:r>
          </w:p>
        </w:tc>
      </w:tr>
    </w:tbl>
    <w:p w:rsidR="00424A5A" w:rsidRPr="00A9263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556816" w:rsidRPr="00A9263F" w:rsidRDefault="00556816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9263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9263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63F">
        <w:tc>
          <w:tcPr>
            <w:tcW w:w="9288" w:type="dxa"/>
          </w:tcPr>
          <w:p w:rsidR="00E813F4" w:rsidRPr="00A9263F" w:rsidRDefault="00A9263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263F">
              <w:rPr>
                <w:rFonts w:ascii="Tahoma" w:hAnsi="Tahoma" w:cs="Tahoma"/>
                <w:b/>
                <w:szCs w:val="20"/>
              </w:rPr>
              <w:t>Ureditev regionalne ceste Rudno Češnjica, od km 0+950 do km 1+600</w:t>
            </w:r>
          </w:p>
        </w:tc>
      </w:tr>
    </w:tbl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9263F" w:rsidRPr="00A9263F" w:rsidRDefault="00A9263F" w:rsidP="00A9263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9263F">
        <w:rPr>
          <w:rFonts w:ascii="Tahoma" w:hAnsi="Tahoma" w:cs="Tahoma"/>
          <w:b/>
          <w:color w:val="333333"/>
          <w:sz w:val="20"/>
          <w:szCs w:val="20"/>
          <w:lang w:eastAsia="sl-SI"/>
        </w:rPr>
        <w:t>JN004661/2021-B01 - A-139/21; datum objave: 09.07.2021 </w:t>
      </w:r>
    </w:p>
    <w:p w:rsidR="00E813F4" w:rsidRPr="00A9263F" w:rsidRDefault="009840E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02</w:t>
      </w:r>
      <w:r w:rsidR="007176A5">
        <w:rPr>
          <w:rFonts w:ascii="Tahoma" w:hAnsi="Tahoma" w:cs="Tahoma"/>
          <w:b/>
          <w:color w:val="333333"/>
          <w:szCs w:val="20"/>
          <w:shd w:val="clear" w:color="auto" w:fill="FFFFFF"/>
        </w:rPr>
        <w:t>.08</w:t>
      </w:r>
      <w:r w:rsidR="00A9263F"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B7406D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:0</w:t>
      </w:r>
      <w:r w:rsidR="00B7406D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:rsidR="00E813F4" w:rsidRPr="00741972" w:rsidRDefault="00E813F4" w:rsidP="0074197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Vprašanje: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844DA5" w:rsidRPr="00B7406D" w:rsidRDefault="00B7406D" w:rsidP="00741972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B7406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Spoštovani!</w:t>
      </w:r>
      <w:r w:rsidRPr="00B7406D">
        <w:rPr>
          <w:rFonts w:ascii="Tahoma" w:hAnsi="Tahoma" w:cs="Tahoma"/>
          <w:color w:val="333333"/>
          <w:sz w:val="22"/>
          <w:szCs w:val="22"/>
        </w:rPr>
        <w:br/>
      </w:r>
      <w:r w:rsidRPr="00B7406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Ali so reference za kader in ponudnika priznane tudi na lokalnih cestah in ne samo državnih, kot to zahtevate v razpisni dokumentaciji glede nato, da so tehnična in strokovna merila pri gradnji cest enaka za lokalne in državne ceste, posebej tista, katera so razpisana na javnih razpisih, saj to v veliki meri omogočate in zahtevate že na ostalih vaših razpisih.</w:t>
      </w:r>
      <w:r w:rsidRPr="00B7406D">
        <w:rPr>
          <w:rFonts w:ascii="Tahoma" w:hAnsi="Tahoma" w:cs="Tahoma"/>
          <w:color w:val="333333"/>
          <w:sz w:val="22"/>
          <w:szCs w:val="22"/>
        </w:rPr>
        <w:br/>
      </w:r>
      <w:r w:rsidRPr="00B7406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Hvala lepa</w:t>
      </w:r>
    </w:p>
    <w:p w:rsidR="00B7406D" w:rsidRDefault="00B7406D" w:rsidP="00741972">
      <w:pPr>
        <w:pStyle w:val="BodyText2"/>
        <w:jc w:val="left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B7406D" w:rsidRPr="00741972" w:rsidRDefault="00B7406D" w:rsidP="007419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41972" w:rsidRDefault="00E813F4" w:rsidP="00741972">
      <w:pPr>
        <w:pStyle w:val="BodyText2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Odgovor: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FC7C3A" w:rsidRPr="00F76568" w:rsidRDefault="00FC7C3A" w:rsidP="00FC7C3A">
      <w:pPr>
        <w:pStyle w:val="EndnoteText"/>
        <w:rPr>
          <w:rFonts w:ascii="Tahoma" w:hAnsi="Tahoma" w:cs="Tahoma"/>
          <w:sz w:val="22"/>
          <w:szCs w:val="22"/>
        </w:rPr>
      </w:pPr>
      <w:r w:rsidRPr="00F76568">
        <w:rPr>
          <w:rFonts w:ascii="Tahoma" w:hAnsi="Tahoma" w:cs="Tahoma"/>
          <w:sz w:val="22"/>
          <w:szCs w:val="22"/>
        </w:rPr>
        <w:t>Naročnik bo spremenil pogoje v Navodilih, tako da se priznajo reference za lokalno in državno cesto.</w:t>
      </w:r>
    </w:p>
    <w:p w:rsidR="00E813F4" w:rsidRPr="00741972" w:rsidRDefault="00E813F4" w:rsidP="00741972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Default="00556816" w:rsidP="00741972">
      <w:pPr>
        <w:rPr>
          <w:rFonts w:ascii="Tahoma" w:hAnsi="Tahoma" w:cs="Tahoma"/>
          <w:sz w:val="20"/>
          <w:szCs w:val="20"/>
        </w:rPr>
      </w:pPr>
    </w:p>
    <w:p w:rsidR="00844DA5" w:rsidRDefault="00844DA5" w:rsidP="00741972">
      <w:pPr>
        <w:rPr>
          <w:rFonts w:ascii="Tahoma" w:hAnsi="Tahoma" w:cs="Tahoma"/>
          <w:sz w:val="20"/>
          <w:szCs w:val="20"/>
        </w:rPr>
      </w:pPr>
    </w:p>
    <w:p w:rsidR="00844DA5" w:rsidRPr="00741972" w:rsidRDefault="00844DA5" w:rsidP="00741972">
      <w:pPr>
        <w:rPr>
          <w:rFonts w:ascii="Tahoma" w:hAnsi="Tahoma" w:cs="Tahoma"/>
          <w:sz w:val="20"/>
          <w:szCs w:val="20"/>
        </w:rPr>
      </w:pPr>
    </w:p>
    <w:sectPr w:rsidR="00844DA5" w:rsidRPr="0074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3F" w:rsidRDefault="00A9263F">
      <w:r>
        <w:separator/>
      </w:r>
    </w:p>
  </w:endnote>
  <w:endnote w:type="continuationSeparator" w:id="0">
    <w:p w:rsidR="00A9263F" w:rsidRDefault="00A9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E5A6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9263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3F" w:rsidRDefault="00A9263F">
      <w:r>
        <w:separator/>
      </w:r>
    </w:p>
  </w:footnote>
  <w:footnote w:type="continuationSeparator" w:id="0">
    <w:p w:rsidR="00A9263F" w:rsidRDefault="00A9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9263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3F"/>
    <w:rsid w:val="000646A9"/>
    <w:rsid w:val="000952EA"/>
    <w:rsid w:val="000E6763"/>
    <w:rsid w:val="001836BB"/>
    <w:rsid w:val="001E7CB8"/>
    <w:rsid w:val="00216549"/>
    <w:rsid w:val="002452FD"/>
    <w:rsid w:val="002507C2"/>
    <w:rsid w:val="00290551"/>
    <w:rsid w:val="003133A6"/>
    <w:rsid w:val="00314C97"/>
    <w:rsid w:val="003560E2"/>
    <w:rsid w:val="003579C0"/>
    <w:rsid w:val="00424A5A"/>
    <w:rsid w:val="0044323F"/>
    <w:rsid w:val="004B01D3"/>
    <w:rsid w:val="004B34B5"/>
    <w:rsid w:val="004C65F3"/>
    <w:rsid w:val="004C6833"/>
    <w:rsid w:val="004D502C"/>
    <w:rsid w:val="00556816"/>
    <w:rsid w:val="00634B0D"/>
    <w:rsid w:val="00637BE6"/>
    <w:rsid w:val="00670570"/>
    <w:rsid w:val="006F002E"/>
    <w:rsid w:val="007176A5"/>
    <w:rsid w:val="00741972"/>
    <w:rsid w:val="00844DA5"/>
    <w:rsid w:val="0088417B"/>
    <w:rsid w:val="00886E0D"/>
    <w:rsid w:val="009840E0"/>
    <w:rsid w:val="009B1FD9"/>
    <w:rsid w:val="009C69F8"/>
    <w:rsid w:val="00A05C73"/>
    <w:rsid w:val="00A17575"/>
    <w:rsid w:val="00A9263F"/>
    <w:rsid w:val="00AD3747"/>
    <w:rsid w:val="00B7406D"/>
    <w:rsid w:val="00C278D6"/>
    <w:rsid w:val="00C35476"/>
    <w:rsid w:val="00CD3625"/>
    <w:rsid w:val="00DB7CDA"/>
    <w:rsid w:val="00E001D1"/>
    <w:rsid w:val="00E51016"/>
    <w:rsid w:val="00E54D19"/>
    <w:rsid w:val="00E66D5B"/>
    <w:rsid w:val="00E813F4"/>
    <w:rsid w:val="00EA1375"/>
    <w:rsid w:val="00ED7D56"/>
    <w:rsid w:val="00F21BA6"/>
    <w:rsid w:val="00F6599E"/>
    <w:rsid w:val="00F87D42"/>
    <w:rsid w:val="00FA1E40"/>
    <w:rsid w:val="00FA36B0"/>
    <w:rsid w:val="00FC7C3A"/>
    <w:rsid w:val="00FD2F12"/>
    <w:rsid w:val="00FD331E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5411A50B-1954-4C4A-B61D-5F2E9A0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263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263F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FC7C3A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119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2021-08-02T07:19:00Z</cp:lastPrinted>
  <dcterms:created xsi:type="dcterms:W3CDTF">2021-08-02T08:24:00Z</dcterms:created>
  <dcterms:modified xsi:type="dcterms:W3CDTF">2021-08-04T04:31:00Z</dcterms:modified>
</cp:coreProperties>
</file>